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2ACD" w14:textId="77777777" w:rsidR="003E55D1" w:rsidRPr="00217813" w:rsidRDefault="00B86791">
      <w:pPr>
        <w:rPr>
          <w:rFonts w:ascii="Century Gothic" w:hAnsi="Century Gothic"/>
          <w:sz w:val="20"/>
          <w:szCs w:val="20"/>
        </w:rPr>
      </w:pPr>
      <w:r w:rsidRPr="00217813">
        <w:rPr>
          <w:rFonts w:ascii="Century Gothic" w:hAnsi="Century Gothic"/>
          <w:sz w:val="20"/>
          <w:szCs w:val="20"/>
        </w:rPr>
        <w:t xml:space="preserve">Modulo </w:t>
      </w:r>
      <w:r w:rsidR="0069726C" w:rsidRPr="00217813">
        <w:rPr>
          <w:rFonts w:ascii="Century Gothic" w:hAnsi="Century Gothic"/>
          <w:sz w:val="20"/>
          <w:szCs w:val="20"/>
        </w:rPr>
        <w:t>18</w:t>
      </w:r>
    </w:p>
    <w:p w14:paraId="13F1C3FB" w14:textId="77777777" w:rsidR="00B86791" w:rsidRPr="00217813" w:rsidRDefault="00B86791">
      <w:pPr>
        <w:rPr>
          <w:rFonts w:ascii="Century Gothic" w:hAnsi="Century Gothic"/>
          <w:sz w:val="20"/>
          <w:szCs w:val="20"/>
        </w:rPr>
      </w:pPr>
    </w:p>
    <w:p w14:paraId="3CF82EEE" w14:textId="794C452E" w:rsidR="00B86791" w:rsidRPr="00217813" w:rsidRDefault="00B86791" w:rsidP="00B86791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217813">
        <w:rPr>
          <w:rFonts w:ascii="Century Gothic" w:hAnsi="Century Gothic"/>
          <w:b/>
          <w:bCs/>
          <w:sz w:val="20"/>
          <w:szCs w:val="20"/>
        </w:rPr>
        <w:t>DICHARAZIONE ORARI APERTURA</w:t>
      </w:r>
      <w:r w:rsidR="00D92AEF">
        <w:rPr>
          <w:rFonts w:ascii="Century Gothic" w:hAnsi="Century Gothic"/>
          <w:b/>
          <w:bCs/>
          <w:sz w:val="20"/>
          <w:szCs w:val="20"/>
        </w:rPr>
        <w:t xml:space="preserve"> FARMACIA</w:t>
      </w:r>
      <w:r w:rsidRPr="00217813">
        <w:rPr>
          <w:rFonts w:ascii="Century Gothic" w:hAnsi="Century Gothic"/>
          <w:b/>
          <w:bCs/>
          <w:sz w:val="20"/>
          <w:szCs w:val="20"/>
        </w:rPr>
        <w:t xml:space="preserve"> E GIORNO DI RIPOSO</w:t>
      </w:r>
    </w:p>
    <w:p w14:paraId="182D2386" w14:textId="77777777" w:rsidR="00B86791" w:rsidRPr="00217813" w:rsidRDefault="00B86791" w:rsidP="00B86791">
      <w:pPr>
        <w:jc w:val="center"/>
        <w:rPr>
          <w:rFonts w:ascii="Century Gothic" w:hAnsi="Century Gothic"/>
          <w:sz w:val="20"/>
          <w:szCs w:val="20"/>
        </w:rPr>
      </w:pPr>
    </w:p>
    <w:p w14:paraId="2F836659" w14:textId="77777777" w:rsidR="00140679" w:rsidRPr="00140679" w:rsidRDefault="00140679" w:rsidP="00140679">
      <w:pPr>
        <w:spacing w:after="0" w:line="240" w:lineRule="auto"/>
        <w:jc w:val="both"/>
        <w:rPr>
          <w:rFonts w:ascii="Century Gothic" w:eastAsia="Times New Roman" w:hAnsi="Century Gothic" w:cs="Calibri"/>
          <w:color w:val="000000"/>
          <w:sz w:val="20"/>
          <w:szCs w:val="20"/>
          <w:lang w:eastAsia="it-IT"/>
        </w:rPr>
      </w:pPr>
      <w:r w:rsidRPr="00140679">
        <w:rPr>
          <w:rFonts w:ascii="Century Gothic" w:eastAsia="Times New Roman" w:hAnsi="Century Gothic" w:cs="Calibri"/>
          <w:color w:val="000000"/>
          <w:sz w:val="20"/>
          <w:szCs w:val="20"/>
          <w:lang w:eastAsia="it-IT"/>
        </w:rPr>
        <w:t xml:space="preserve">Il/la sottoscritto/a </w:t>
      </w:r>
    </w:p>
    <w:p w14:paraId="51C72D92" w14:textId="77777777" w:rsidR="00140679" w:rsidRDefault="00140679" w:rsidP="00217813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</w:p>
    <w:p w14:paraId="79A22842" w14:textId="3664BD83" w:rsidR="00217813" w:rsidRDefault="00B86791" w:rsidP="00217813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17813">
        <w:rPr>
          <w:rFonts w:ascii="Century Gothic" w:hAnsi="Century Gothic" w:cs="Verdana"/>
          <w:sz w:val="20"/>
          <w:szCs w:val="20"/>
        </w:rPr>
        <w:t xml:space="preserve">in qualità di </w:t>
      </w:r>
    </w:p>
    <w:p w14:paraId="3F884DFE" w14:textId="62CA96F9" w:rsidR="00217813" w:rsidRDefault="00B86791" w:rsidP="00217813">
      <w:pPr>
        <w:pStyle w:val="Default"/>
        <w:numPr>
          <w:ilvl w:val="0"/>
          <w:numId w:val="1"/>
        </w:num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17813">
        <w:rPr>
          <w:rFonts w:ascii="Century Gothic" w:hAnsi="Century Gothic" w:cs="Verdana"/>
          <w:sz w:val="20"/>
          <w:szCs w:val="20"/>
        </w:rPr>
        <w:t>titolare</w:t>
      </w:r>
    </w:p>
    <w:p w14:paraId="7EC83C9F" w14:textId="110EA800" w:rsidR="00217813" w:rsidRDefault="00217813" w:rsidP="00217813">
      <w:pPr>
        <w:pStyle w:val="Default"/>
        <w:numPr>
          <w:ilvl w:val="0"/>
          <w:numId w:val="1"/>
        </w:num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>
        <w:rPr>
          <w:rFonts w:ascii="Century Gothic" w:hAnsi="Century Gothic" w:cs="Verdana"/>
          <w:sz w:val="20"/>
          <w:szCs w:val="20"/>
        </w:rPr>
        <w:t>legale rappresentante</w:t>
      </w:r>
    </w:p>
    <w:p w14:paraId="2801CB24" w14:textId="77777777" w:rsidR="00217813" w:rsidRDefault="00B86791" w:rsidP="00217813">
      <w:pPr>
        <w:pStyle w:val="Default"/>
        <w:numPr>
          <w:ilvl w:val="0"/>
          <w:numId w:val="1"/>
        </w:num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17813">
        <w:rPr>
          <w:rFonts w:ascii="Century Gothic" w:hAnsi="Century Gothic" w:cs="Verdana"/>
          <w:sz w:val="20"/>
          <w:szCs w:val="20"/>
        </w:rPr>
        <w:t xml:space="preserve">direttore tecnico </w:t>
      </w:r>
    </w:p>
    <w:p w14:paraId="55748740" w14:textId="77777777" w:rsidR="00217813" w:rsidRDefault="00217813" w:rsidP="00217813">
      <w:pPr>
        <w:pStyle w:val="Default"/>
        <w:spacing w:line="276" w:lineRule="auto"/>
        <w:ind w:left="360"/>
        <w:jc w:val="both"/>
        <w:rPr>
          <w:rFonts w:ascii="Century Gothic" w:hAnsi="Century Gothic" w:cs="Verdana"/>
          <w:sz w:val="20"/>
          <w:szCs w:val="20"/>
        </w:rPr>
      </w:pP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7"/>
        <w:gridCol w:w="5753"/>
      </w:tblGrid>
      <w:tr w:rsidR="00140679" w:rsidRPr="00140679" w14:paraId="0E21A92C" w14:textId="77777777" w:rsidTr="0029309F">
        <w:trPr>
          <w:trHeight w:val="429"/>
        </w:trPr>
        <w:tc>
          <w:tcPr>
            <w:tcW w:w="9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3B2D1A6" w14:textId="215642F8" w:rsidR="00140679" w:rsidRPr="00140679" w:rsidRDefault="00140679" w:rsidP="0014067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della farmacia </w:t>
            </w:r>
          </w:p>
        </w:tc>
      </w:tr>
      <w:tr w:rsidR="00140679" w:rsidRPr="00140679" w14:paraId="3FF5DCCC" w14:textId="77777777" w:rsidTr="0029309F">
        <w:trPr>
          <w:trHeight w:val="429"/>
        </w:trPr>
        <w:tc>
          <w:tcPr>
            <w:tcW w:w="3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63A49F" w14:textId="0553F50F" w:rsidR="00140679" w:rsidRPr="00140679" w:rsidRDefault="00140679" w:rsidP="0014067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sede farmaceutica n. </w:t>
            </w:r>
          </w:p>
        </w:tc>
        <w:tc>
          <w:tcPr>
            <w:tcW w:w="5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F44F9" w14:textId="4573DC24" w:rsidR="00140679" w:rsidRPr="00140679" w:rsidRDefault="00140679" w:rsidP="0014067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40679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del comune di </w:t>
            </w:r>
          </w:p>
        </w:tc>
      </w:tr>
      <w:tr w:rsidR="00140679" w:rsidRPr="00140679" w14:paraId="4C31ECBB" w14:textId="77777777" w:rsidTr="0029309F">
        <w:trPr>
          <w:trHeight w:val="429"/>
        </w:trPr>
        <w:tc>
          <w:tcPr>
            <w:tcW w:w="9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6245DDE" w14:textId="77777777" w:rsidR="00140679" w:rsidRPr="00140679" w:rsidRDefault="00140679" w:rsidP="0014067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40679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Posta elettronica ordinaria (PEO)</w:t>
            </w:r>
          </w:p>
        </w:tc>
      </w:tr>
      <w:tr w:rsidR="00140679" w:rsidRPr="00140679" w14:paraId="4F6E8B5D" w14:textId="77777777" w:rsidTr="0029309F">
        <w:trPr>
          <w:trHeight w:val="429"/>
        </w:trPr>
        <w:tc>
          <w:tcPr>
            <w:tcW w:w="9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253AF08" w14:textId="77777777" w:rsidR="00140679" w:rsidRPr="00140679" w:rsidRDefault="00140679" w:rsidP="0014067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140679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Posta elettronica certificata (PEC) </w:t>
            </w:r>
          </w:p>
        </w:tc>
      </w:tr>
    </w:tbl>
    <w:p w14:paraId="4BDC6784" w14:textId="77777777" w:rsidR="0029309F" w:rsidRDefault="0029309F" w:rsidP="0021781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44F91ACF" w14:textId="5DE8ED17" w:rsidR="00285AD0" w:rsidRDefault="004D24A7" w:rsidP="00217813">
      <w:pPr>
        <w:spacing w:line="276" w:lineRule="auto"/>
        <w:rPr>
          <w:rFonts w:ascii="Century Gothic" w:eastAsia="Times New Roman" w:hAnsi="Century Gothic" w:cs="Times New Roman"/>
          <w:i/>
          <w:color w:val="000000"/>
          <w:sz w:val="20"/>
          <w:szCs w:val="20"/>
          <w:lang w:eastAsia="it-IT"/>
        </w:rPr>
      </w:pPr>
      <w:r>
        <w:rPr>
          <w:rFonts w:ascii="Century Gothic" w:hAnsi="Century Gothic"/>
          <w:sz w:val="20"/>
          <w:szCs w:val="20"/>
        </w:rPr>
        <w:t>c</w:t>
      </w:r>
      <w:r w:rsidR="00285AD0" w:rsidRPr="00217813">
        <w:rPr>
          <w:rFonts w:ascii="Century Gothic" w:hAnsi="Century Gothic"/>
          <w:sz w:val="20"/>
          <w:szCs w:val="20"/>
        </w:rPr>
        <w:t>on riferimento al</w:t>
      </w:r>
      <w:r w:rsidR="00217813">
        <w:rPr>
          <w:rFonts w:ascii="Century Gothic" w:hAnsi="Century Gothic"/>
          <w:sz w:val="20"/>
          <w:szCs w:val="20"/>
        </w:rPr>
        <w:t>l’</w:t>
      </w:r>
      <w:r w:rsidR="00285AD0" w:rsidRPr="00217813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art. 90</w:t>
      </w:r>
      <w:r w:rsidR="00217813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 xml:space="preserve"> della L</w:t>
      </w:r>
      <w:r w:rsidR="00285AD0" w:rsidRPr="00217813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.</w:t>
      </w:r>
      <w:r w:rsidR="00217813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R</w:t>
      </w:r>
      <w:r w:rsidR="00285AD0" w:rsidRPr="00217813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 xml:space="preserve">. 33/2009 </w:t>
      </w:r>
      <w:r w:rsidR="00285AD0" w:rsidRPr="00217813">
        <w:rPr>
          <w:rFonts w:ascii="Century Gothic" w:eastAsia="Times New Roman" w:hAnsi="Century Gothic" w:cs="Times New Roman"/>
          <w:i/>
          <w:color w:val="000000"/>
          <w:sz w:val="20"/>
          <w:szCs w:val="20"/>
          <w:lang w:eastAsia="it-IT"/>
        </w:rPr>
        <w:t>(…“L'orario minimo di apertura è stabilito in quaranta ore settimanali equamente distribuite su cinque giorni”…).</w:t>
      </w:r>
    </w:p>
    <w:p w14:paraId="67C786B3" w14:textId="77777777" w:rsidR="00217813" w:rsidRPr="00217813" w:rsidRDefault="00217813" w:rsidP="00217813">
      <w:pPr>
        <w:spacing w:line="276" w:lineRule="auto"/>
        <w:rPr>
          <w:rFonts w:ascii="Century Gothic" w:hAnsi="Century Gothic"/>
          <w:i/>
          <w:sz w:val="20"/>
          <w:szCs w:val="20"/>
        </w:rPr>
      </w:pPr>
    </w:p>
    <w:p w14:paraId="7521844F" w14:textId="77777777" w:rsidR="00285AD0" w:rsidRDefault="00285AD0" w:rsidP="00217813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217813">
        <w:rPr>
          <w:rFonts w:ascii="Century Gothic" w:hAnsi="Century Gothic"/>
          <w:sz w:val="20"/>
          <w:szCs w:val="20"/>
        </w:rPr>
        <w:t>COMUNICA</w:t>
      </w:r>
    </w:p>
    <w:p w14:paraId="21C6B087" w14:textId="77777777" w:rsidR="00217813" w:rsidRPr="00217813" w:rsidRDefault="00217813" w:rsidP="0021781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14:paraId="514599B3" w14:textId="77777777" w:rsidR="00285AD0" w:rsidRDefault="00285AD0" w:rsidP="00217813">
      <w:pPr>
        <w:spacing w:line="276" w:lineRule="auto"/>
        <w:rPr>
          <w:rFonts w:ascii="Century Gothic" w:hAnsi="Century Gothic"/>
          <w:sz w:val="20"/>
          <w:szCs w:val="20"/>
        </w:rPr>
      </w:pPr>
      <w:r w:rsidRPr="00217813">
        <w:rPr>
          <w:rFonts w:ascii="Century Gothic" w:hAnsi="Century Gothic"/>
          <w:sz w:val="20"/>
          <w:szCs w:val="20"/>
        </w:rPr>
        <w:t>che gli orari previsti di apertura della farmacia sono i seguenti:</w:t>
      </w:r>
    </w:p>
    <w:tbl>
      <w:tblPr>
        <w:tblW w:w="9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3"/>
      </w:tblGrid>
      <w:tr w:rsidR="0029309F" w:rsidRPr="0029309F" w14:paraId="0617C1C3" w14:textId="77777777" w:rsidTr="0029309F">
        <w:trPr>
          <w:trHeight w:val="402"/>
        </w:trPr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FB24C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Lunedì:</w:t>
            </w:r>
          </w:p>
        </w:tc>
      </w:tr>
      <w:tr w:rsidR="0029309F" w:rsidRPr="0029309F" w14:paraId="05EC1E2B" w14:textId="77777777" w:rsidTr="0029309F">
        <w:trPr>
          <w:trHeight w:val="402"/>
        </w:trPr>
        <w:tc>
          <w:tcPr>
            <w:tcW w:w="9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11980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Martedì: </w:t>
            </w:r>
          </w:p>
        </w:tc>
      </w:tr>
      <w:tr w:rsidR="0029309F" w:rsidRPr="0029309F" w14:paraId="21D05DFB" w14:textId="77777777" w:rsidTr="0029309F">
        <w:trPr>
          <w:trHeight w:val="402"/>
        </w:trPr>
        <w:tc>
          <w:tcPr>
            <w:tcW w:w="9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E02DB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Mercoledì: </w:t>
            </w:r>
          </w:p>
        </w:tc>
      </w:tr>
      <w:tr w:rsidR="0029309F" w:rsidRPr="0029309F" w14:paraId="3D2F84C9" w14:textId="77777777" w:rsidTr="0029309F">
        <w:trPr>
          <w:trHeight w:val="402"/>
        </w:trPr>
        <w:tc>
          <w:tcPr>
            <w:tcW w:w="9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3887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Giovedì: </w:t>
            </w:r>
          </w:p>
        </w:tc>
      </w:tr>
      <w:tr w:rsidR="0029309F" w:rsidRPr="0029309F" w14:paraId="73CFD770" w14:textId="77777777" w:rsidTr="0029309F">
        <w:trPr>
          <w:trHeight w:val="402"/>
        </w:trPr>
        <w:tc>
          <w:tcPr>
            <w:tcW w:w="9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5E284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Venerdì: </w:t>
            </w:r>
          </w:p>
        </w:tc>
      </w:tr>
      <w:tr w:rsidR="0029309F" w:rsidRPr="0029309F" w14:paraId="28877FFE" w14:textId="77777777" w:rsidTr="0029309F">
        <w:trPr>
          <w:trHeight w:val="402"/>
        </w:trPr>
        <w:tc>
          <w:tcPr>
            <w:tcW w:w="9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8DCB3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Sabato:</w:t>
            </w:r>
          </w:p>
        </w:tc>
      </w:tr>
      <w:tr w:rsidR="0029309F" w:rsidRPr="0029309F" w14:paraId="2478257B" w14:textId="77777777" w:rsidTr="0029309F">
        <w:trPr>
          <w:trHeight w:val="402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5F941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9309F" w:rsidRPr="0029309F" w14:paraId="07B4FF4F" w14:textId="77777777" w:rsidTr="0029309F">
        <w:trPr>
          <w:trHeight w:val="402"/>
        </w:trPr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A4B2" w14:textId="77777777" w:rsidR="0029309F" w:rsidRPr="0029309F" w:rsidRDefault="0029309F" w:rsidP="0029309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29309F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 giorno di riposo (facoltativo) è il seguente:  </w:t>
            </w:r>
          </w:p>
        </w:tc>
      </w:tr>
    </w:tbl>
    <w:p w14:paraId="01DE91C1" w14:textId="29BE592C" w:rsidR="00285AD0" w:rsidRPr="00217813" w:rsidRDefault="00285AD0" w:rsidP="0021781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528A3D61" w14:textId="77777777" w:rsidR="00285AD0" w:rsidRPr="00217813" w:rsidRDefault="00285AD0" w:rsidP="0021781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7F46389A" w14:textId="77777777" w:rsidR="00D21032" w:rsidRDefault="00D21032" w:rsidP="00217813">
      <w:pPr>
        <w:autoSpaceDE w:val="0"/>
        <w:spacing w:line="276" w:lineRule="auto"/>
        <w:rPr>
          <w:rFonts w:ascii="Century Gothic" w:hAnsi="Century Gothic" w:cs="Verdana"/>
          <w:color w:val="231F20"/>
          <w:sz w:val="20"/>
          <w:szCs w:val="20"/>
        </w:rPr>
      </w:pPr>
    </w:p>
    <w:p w14:paraId="0A680976" w14:textId="74D34CD0" w:rsidR="00285AD0" w:rsidRPr="00612212" w:rsidRDefault="0029309F" w:rsidP="00612212">
      <w:pPr>
        <w:autoSpaceDE w:val="0"/>
        <w:spacing w:line="276" w:lineRule="auto"/>
        <w:rPr>
          <w:rFonts w:ascii="Century Gothic" w:hAnsi="Century Gothic" w:cs="Verdana"/>
          <w:color w:val="231F20"/>
          <w:sz w:val="20"/>
          <w:szCs w:val="20"/>
        </w:rPr>
      </w:pPr>
      <w:r>
        <w:rPr>
          <w:rFonts w:ascii="Century Gothic" w:hAnsi="Century Gothic" w:cs="Verdana"/>
          <w:color w:val="231F20"/>
          <w:sz w:val="20"/>
          <w:szCs w:val="20"/>
        </w:rPr>
        <w:t>Luogo e data</w:t>
      </w:r>
      <w:r w:rsidR="00217813" w:rsidRPr="00772BA0">
        <w:rPr>
          <w:rFonts w:ascii="Century Gothic" w:hAnsi="Century Gothic" w:cs="Verdana"/>
          <w:color w:val="231F20"/>
          <w:sz w:val="20"/>
          <w:szCs w:val="20"/>
        </w:rPr>
        <w:t xml:space="preserve">________________                               </w:t>
      </w:r>
      <w:r>
        <w:rPr>
          <w:rFonts w:ascii="Century Gothic" w:hAnsi="Century Gothic" w:cs="Verdana"/>
          <w:color w:val="231F20"/>
          <w:sz w:val="20"/>
          <w:szCs w:val="20"/>
        </w:rPr>
        <w:t xml:space="preserve">                    </w:t>
      </w:r>
      <w:r w:rsidR="00217813" w:rsidRPr="00772BA0">
        <w:rPr>
          <w:rFonts w:ascii="Century Gothic" w:hAnsi="Century Gothic" w:cs="Verdana"/>
          <w:color w:val="231F20"/>
          <w:sz w:val="20"/>
          <w:szCs w:val="20"/>
        </w:rPr>
        <w:t xml:space="preserve">  Firma _____________________________</w:t>
      </w:r>
      <w:r w:rsidR="00612212">
        <w:rPr>
          <w:rFonts w:ascii="Century Gothic" w:hAnsi="Century Gothic" w:cs="Verdana"/>
          <w:color w:val="231F20"/>
          <w:sz w:val="20"/>
          <w:szCs w:val="20"/>
        </w:rPr>
        <w:t>__</w:t>
      </w:r>
    </w:p>
    <w:sectPr w:rsidR="00285AD0" w:rsidRPr="00612212" w:rsidSect="0029309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732EE"/>
    <w:multiLevelType w:val="hybridMultilevel"/>
    <w:tmpl w:val="0E58B7CE"/>
    <w:lvl w:ilvl="0" w:tplc="AED834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13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791"/>
    <w:rsid w:val="00140679"/>
    <w:rsid w:val="00217813"/>
    <w:rsid w:val="00285AD0"/>
    <w:rsid w:val="0029309F"/>
    <w:rsid w:val="003B36E2"/>
    <w:rsid w:val="003E55D1"/>
    <w:rsid w:val="004D24A7"/>
    <w:rsid w:val="004E6811"/>
    <w:rsid w:val="005858E4"/>
    <w:rsid w:val="00612212"/>
    <w:rsid w:val="0069726C"/>
    <w:rsid w:val="00A75E60"/>
    <w:rsid w:val="00B86791"/>
    <w:rsid w:val="00BD1F5C"/>
    <w:rsid w:val="00CE2EF5"/>
    <w:rsid w:val="00D21032"/>
    <w:rsid w:val="00D40275"/>
    <w:rsid w:val="00D92AEF"/>
    <w:rsid w:val="00E96C30"/>
    <w:rsid w:val="00F8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4939"/>
  <w15:chartTrackingRefBased/>
  <w15:docId w15:val="{6987EEB2-6244-42B6-BAA5-EAFD5A64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86791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Burzilleri</dc:creator>
  <cp:keywords/>
  <dc:description/>
  <cp:lastModifiedBy>Lomele Loredana</cp:lastModifiedBy>
  <cp:revision>13</cp:revision>
  <dcterms:created xsi:type="dcterms:W3CDTF">2018-01-25T11:26:00Z</dcterms:created>
  <dcterms:modified xsi:type="dcterms:W3CDTF">2025-10-29T13:49:00Z</dcterms:modified>
</cp:coreProperties>
</file>